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0E" w:rsidRDefault="0004310E" w:rsidP="0004310E">
      <w:pPr>
        <w:spacing w:after="120" w:line="276" w:lineRule="auto"/>
        <w:jc w:val="center"/>
      </w:pPr>
      <w:bookmarkStart w:id="0" w:name="_GoBack"/>
      <w:bookmarkEnd w:id="0"/>
      <w:r>
        <w:rPr>
          <w:rFonts w:eastAsia="Times New Roman"/>
          <w:b/>
          <w:sz w:val="20"/>
          <w:szCs w:val="20"/>
        </w:rPr>
        <w:t>ANEXO II DO EDITAL Nº 10/2020 – DEAD/FUERN</w:t>
      </w:r>
    </w:p>
    <w:p w:rsidR="0004310E" w:rsidRDefault="0004310E" w:rsidP="0004310E">
      <w:pPr>
        <w:spacing w:after="120" w:line="276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TABELA DE PONTUAÇÃO</w:t>
      </w:r>
    </w:p>
    <w:p w:rsidR="0004310E" w:rsidRDefault="0004310E" w:rsidP="0004310E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04310E" w:rsidRDefault="0004310E" w:rsidP="0004310E">
      <w:pPr>
        <w:spacing w:after="120" w:line="276" w:lineRule="auto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907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127"/>
        <w:gridCol w:w="1559"/>
        <w:gridCol w:w="1111"/>
        <w:gridCol w:w="1299"/>
      </w:tblGrid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76" w:lineRule="auto"/>
              <w:ind w:hanging="72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Pontuação por 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Máximo de itens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Pontuação atribuída</w:t>
            </w: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Experiência 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03/ano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anos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Cursos na área de educação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02/curso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 cursos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Artigos publicados em revistas científicas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04/artigo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 artigos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Artigos publicados em anais de eventos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2,5/artigo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 artigos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Resumos publicados em anais de eventos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02/resumo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 resumos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Comunicação oral apresentada em evento científico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02/comunicação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 comunicações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4310E" w:rsidTr="0089327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Participação em eventos na área da educação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01/evento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</w:pPr>
            <w:r>
              <w:rPr>
                <w:rFonts w:eastAsia="Times New Roman"/>
                <w:sz w:val="20"/>
                <w:szCs w:val="20"/>
              </w:rPr>
              <w:t>10 participações em eventos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pontos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0E" w:rsidRDefault="0004310E" w:rsidP="0089327C">
            <w:pPr>
              <w:spacing w:after="12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10E" w:rsidRDefault="0004310E" w:rsidP="0004310E">
      <w:pPr>
        <w:pStyle w:val="Standard"/>
        <w:spacing w:after="120"/>
        <w:jc w:val="both"/>
        <w:rPr>
          <w:sz w:val="20"/>
          <w:szCs w:val="20"/>
        </w:rPr>
      </w:pPr>
    </w:p>
    <w:p w:rsidR="003A41DD" w:rsidRDefault="003A41DD"/>
    <w:sectPr w:rsidR="003A41D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1" w:right="1700" w:bottom="1700" w:left="1700" w:header="1644" w:footer="623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DA" w:rsidRDefault="0004310E">
    <w:pPr>
      <w:pStyle w:val="Standard"/>
      <w:jc w:val="right"/>
    </w:pPr>
    <w:proofErr w:type="gramStart"/>
    <w:r>
      <w:t>p.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DA" w:rsidRDefault="0004310E">
    <w:pPr>
      <w:pStyle w:val="Standard"/>
    </w:pPr>
    <w:r>
      <w:rPr>
        <w:noProof/>
        <w:lang w:eastAsia="pt-BR" w:bidi="ar-SA"/>
      </w:rPr>
      <w:drawing>
        <wp:inline distT="0" distB="0" distL="0" distR="0" wp14:anchorId="30D3D1EB" wp14:editId="4928DF60">
          <wp:extent cx="5402549" cy="431596"/>
          <wp:effectExtent l="0" t="0" r="7651" b="6554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49" cy="431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DA" w:rsidRDefault="0004310E">
    <w:pPr>
      <w:pStyle w:val="Standard"/>
    </w:pPr>
    <w:r>
      <w:rPr>
        <w:noProof/>
        <w:lang w:eastAsia="pt-BR" w:bidi="ar-SA"/>
      </w:rPr>
      <w:drawing>
        <wp:inline distT="0" distB="0" distL="0" distR="0" wp14:anchorId="12772828" wp14:editId="004C421A">
          <wp:extent cx="5402549" cy="1079632"/>
          <wp:effectExtent l="0" t="0" r="7651" b="621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49" cy="10796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DA" w:rsidRDefault="0004310E">
    <w:pPr>
      <w:pStyle w:val="Standard"/>
    </w:pPr>
    <w:r>
      <w:rPr>
        <w:noProof/>
        <w:lang w:eastAsia="pt-BR" w:bidi="ar-SA"/>
      </w:rPr>
      <w:drawing>
        <wp:inline distT="0" distB="0" distL="0" distR="0" wp14:anchorId="0890A26F" wp14:editId="2FB43EA3">
          <wp:extent cx="5402549" cy="1079632"/>
          <wp:effectExtent l="0" t="0" r="7651" b="6218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49" cy="10796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E"/>
    <w:rsid w:val="0004310E"/>
    <w:rsid w:val="003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10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10E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10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10E"/>
    <w:rPr>
      <w:rFonts w:ascii="Tahoma" w:eastAsia="Arial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10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10E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10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10E"/>
    <w:rPr>
      <w:rFonts w:ascii="Tahoma" w:eastAsia="Arial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Neto</dc:creator>
  <cp:lastModifiedBy>Aline Neto</cp:lastModifiedBy>
  <cp:revision>1</cp:revision>
  <dcterms:created xsi:type="dcterms:W3CDTF">2020-06-08T13:33:00Z</dcterms:created>
  <dcterms:modified xsi:type="dcterms:W3CDTF">2020-06-08T13:33:00Z</dcterms:modified>
</cp:coreProperties>
</file>